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BAB" w:rsidRDefault="00D43BAB" w:rsidP="00D43BAB"/>
    <w:tbl>
      <w:tblPr>
        <w:tblStyle w:val="TableGrid"/>
        <w:tblW w:w="11358" w:type="dxa"/>
        <w:jc w:val="center"/>
        <w:tblLayout w:type="fixed"/>
        <w:tblLook w:val="04A0" w:firstRow="1" w:lastRow="0" w:firstColumn="1" w:lastColumn="0" w:noHBand="0" w:noVBand="1"/>
      </w:tblPr>
      <w:tblGrid>
        <w:gridCol w:w="837"/>
        <w:gridCol w:w="841"/>
        <w:gridCol w:w="842"/>
        <w:gridCol w:w="1019"/>
        <w:gridCol w:w="5803"/>
        <w:gridCol w:w="1178"/>
        <w:gridCol w:w="838"/>
      </w:tblGrid>
      <w:tr w:rsidR="00D43BAB" w:rsidTr="00CD7390">
        <w:trPr>
          <w:trHeight w:val="3196"/>
          <w:jc w:val="center"/>
        </w:trPr>
        <w:tc>
          <w:tcPr>
            <w:tcW w:w="11358" w:type="dxa"/>
            <w:gridSpan w:val="7"/>
          </w:tcPr>
          <w:p w:rsidR="00D43BAB" w:rsidRDefault="00A21894" w:rsidP="00D43BAB">
            <w:pPr>
              <w:tabs>
                <w:tab w:val="left" w:pos="2640"/>
              </w:tabs>
              <w:jc w:val="right"/>
              <w:rPr>
                <w:rtl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210F80F" wp14:editId="2009321D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146685</wp:posOffset>
                  </wp:positionV>
                  <wp:extent cx="670560" cy="914400"/>
                  <wp:effectExtent l="0" t="0" r="0" b="0"/>
                  <wp:wrapNone/>
                  <wp:docPr id="9" name="Picture 4" descr="org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rg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43BAB" w:rsidRDefault="00D43BAB" w:rsidP="00D528C4">
            <w:pPr>
              <w:tabs>
                <w:tab w:val="left" w:pos="2640"/>
              </w:tabs>
              <w:rPr>
                <w:rtl/>
              </w:rPr>
            </w:pPr>
          </w:p>
          <w:p w:rsidR="00D43BAB" w:rsidRPr="00CB6612" w:rsidRDefault="00D43BAB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پروژه:          </w:t>
            </w:r>
          </w:p>
          <w:p w:rsidR="00A21894" w:rsidRDefault="00A21894" w:rsidP="00A21894">
            <w:pPr>
              <w:bidi/>
              <w:spacing w:line="204" w:lineRule="auto"/>
              <w:ind w:left="17" w:right="-284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A21894" w:rsidRDefault="00A21894" w:rsidP="00904901">
            <w:pPr>
              <w:bidi/>
              <w:spacing w:line="204" w:lineRule="auto"/>
              <w:ind w:left="17" w:right="-284"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خرید</w:t>
            </w:r>
            <w:r w:rsidR="004B2F6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904901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دستگاه </w:t>
            </w:r>
            <w:r w:rsidR="00904901">
              <w:rPr>
                <w:rFonts w:ascii="Bell MT" w:hAnsi="Bell MT" w:cs="B Titr" w:hint="cs"/>
                <w:b/>
                <w:bCs/>
                <w:sz w:val="24"/>
                <w:szCs w:val="24"/>
                <w:rtl/>
                <w:lang w:bidi="fa-IR"/>
              </w:rPr>
              <w:t>تانک اکسیژ ن مایع ده تنی عمودی</w:t>
            </w:r>
            <w:r w:rsidR="004B2F64">
              <w:rPr>
                <w:rFonts w:ascii="Bell MT" w:hAnsi="Bell MT"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جهت </w:t>
            </w:r>
            <w:r w:rsidR="004B2F6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بیمارستان </w:t>
            </w:r>
            <w:r w:rsidR="00904901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حضرت فاطمه (س) رباط کریم</w:t>
            </w:r>
          </w:p>
          <w:p w:rsidR="00D43BAB" w:rsidRDefault="00D43BAB" w:rsidP="00D43BAB">
            <w:pPr>
              <w:tabs>
                <w:tab w:val="left" w:pos="2640"/>
              </w:tabs>
              <w:jc w:val="right"/>
              <w:rPr>
                <w:rtl/>
              </w:rPr>
            </w:pPr>
          </w:p>
          <w:p w:rsidR="00D43BAB" w:rsidRDefault="00A21894" w:rsidP="00A21894">
            <w:pPr>
              <w:tabs>
                <w:tab w:val="left" w:pos="2640"/>
              </w:tabs>
              <w:rPr>
                <w:rtl/>
              </w:rPr>
            </w:pPr>
            <w:r>
              <w:rPr>
                <w:rFonts w:ascii="IranNastaliq" w:hAnsi="IranNastaliq" w:cs="IranNastaliq"/>
                <w:noProof/>
                <w:sz w:val="24"/>
                <w:szCs w:val="24"/>
              </w:rPr>
              <w:drawing>
                <wp:inline distT="0" distB="0" distL="0" distR="0" wp14:anchorId="02CACEBB" wp14:editId="39698EA9">
                  <wp:extent cx="1533525" cy="409575"/>
                  <wp:effectExtent l="0" t="0" r="0" b="0"/>
                  <wp:docPr id="12" name="Picture 4" descr="عنوا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عنوا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3BAB" w:rsidRDefault="00D43BAB" w:rsidP="00D43BAB">
            <w:pPr>
              <w:tabs>
                <w:tab w:val="left" w:pos="2640"/>
              </w:tabs>
              <w:jc w:val="right"/>
              <w:rPr>
                <w:rtl/>
              </w:rPr>
            </w:pPr>
          </w:p>
          <w:p w:rsidR="00D43BAB" w:rsidRDefault="00D43BAB" w:rsidP="00D43BAB">
            <w:pPr>
              <w:tabs>
                <w:tab w:val="left" w:pos="2640"/>
              </w:tabs>
              <w:jc w:val="right"/>
              <w:rPr>
                <w:rtl/>
              </w:rPr>
            </w:pPr>
          </w:p>
          <w:p w:rsidR="00D43BAB" w:rsidRDefault="00D43BAB" w:rsidP="00D43BAB">
            <w:pPr>
              <w:tabs>
                <w:tab w:val="left" w:pos="2640"/>
              </w:tabs>
              <w:jc w:val="right"/>
              <w:rPr>
                <w:rtl/>
              </w:rPr>
            </w:pPr>
          </w:p>
          <w:p w:rsidR="00D43BAB" w:rsidRDefault="00D43BAB" w:rsidP="00D528C4">
            <w:pPr>
              <w:tabs>
                <w:tab w:val="left" w:pos="2640"/>
              </w:tabs>
              <w:jc w:val="right"/>
              <w:rPr>
                <w:rtl/>
              </w:rPr>
            </w:pP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جدول شماره یک(جهت ارزیابی مشتر</w:t>
            </w:r>
            <w:r w:rsidR="00D36B8F">
              <w:rPr>
                <w:rFonts w:cs="B Nazanin" w:hint="cs"/>
                <w:b/>
                <w:bCs/>
                <w:sz w:val="24"/>
                <w:szCs w:val="24"/>
                <w:rtl/>
              </w:rPr>
              <w:t>یان</w:t>
            </w: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قبلی از طریق استعلام از کارفرمایان</w:t>
            </w:r>
            <w:r w:rsidR="008F7304"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  <w:p w:rsidR="00D43BAB" w:rsidRDefault="00D43BAB" w:rsidP="00D43BAB">
            <w:pPr>
              <w:tabs>
                <w:tab w:val="left" w:pos="2640"/>
              </w:tabs>
              <w:jc w:val="right"/>
            </w:pPr>
          </w:p>
        </w:tc>
      </w:tr>
      <w:tr w:rsidR="00CD7390" w:rsidTr="00CD7390">
        <w:trPr>
          <w:trHeight w:val="1553"/>
          <w:jc w:val="center"/>
        </w:trPr>
        <w:tc>
          <w:tcPr>
            <w:tcW w:w="3539" w:type="dxa"/>
            <w:gridSpan w:val="4"/>
            <w:vAlign w:val="center"/>
          </w:tcPr>
          <w:p w:rsidR="00CD7390" w:rsidRPr="008F7304" w:rsidRDefault="00CD7390" w:rsidP="00CD7390">
            <w:pPr>
              <w:tabs>
                <w:tab w:val="left" w:pos="2640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نصب و راه اندازی</w:t>
            </w:r>
            <w:r w:rsidR="00D65098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bookmarkStart w:id="0" w:name="_GoBack"/>
            <w:bookmarkEnd w:id="0"/>
          </w:p>
        </w:tc>
        <w:tc>
          <w:tcPr>
            <w:tcW w:w="5803" w:type="dxa"/>
            <w:vAlign w:val="center"/>
          </w:tcPr>
          <w:p w:rsidR="00CD7390" w:rsidRPr="008F7304" w:rsidRDefault="00CD7390" w:rsidP="00CD7390">
            <w:pPr>
              <w:tabs>
                <w:tab w:val="left" w:pos="2640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قراداد/ فاکتور:</w:t>
            </w:r>
          </w:p>
        </w:tc>
        <w:tc>
          <w:tcPr>
            <w:tcW w:w="2016" w:type="dxa"/>
            <w:gridSpan w:val="2"/>
            <w:vAlign w:val="center"/>
          </w:tcPr>
          <w:p w:rsidR="00CD7390" w:rsidRPr="008F7304" w:rsidRDefault="00CD7390" w:rsidP="00CD7390">
            <w:pPr>
              <w:tabs>
                <w:tab w:val="left" w:pos="2640"/>
              </w:tabs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قراداد/فاکتور:</w:t>
            </w:r>
          </w:p>
        </w:tc>
      </w:tr>
      <w:tr w:rsidR="008F7304" w:rsidTr="00CD7390">
        <w:trPr>
          <w:trHeight w:val="310"/>
          <w:jc w:val="center"/>
        </w:trPr>
        <w:tc>
          <w:tcPr>
            <w:tcW w:w="3539" w:type="dxa"/>
            <w:gridSpan w:val="4"/>
          </w:tcPr>
          <w:p w:rsidR="008F7304" w:rsidRPr="008F7304" w:rsidRDefault="008F7304" w:rsidP="00CB6612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5803" w:type="dxa"/>
            <w:vMerge w:val="restart"/>
            <w:vAlign w:val="center"/>
          </w:tcPr>
          <w:p w:rsidR="008F7304" w:rsidRPr="008F7304" w:rsidRDefault="008F7304" w:rsidP="008F7304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ارزشیابی</w:t>
            </w:r>
          </w:p>
        </w:tc>
        <w:tc>
          <w:tcPr>
            <w:tcW w:w="1178" w:type="dxa"/>
            <w:vMerge w:val="restart"/>
            <w:vAlign w:val="center"/>
          </w:tcPr>
          <w:p w:rsidR="008F7304" w:rsidRPr="008F7304" w:rsidRDefault="008F7304" w:rsidP="008F7304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ضریب اهمیت</w:t>
            </w:r>
          </w:p>
        </w:tc>
        <w:tc>
          <w:tcPr>
            <w:tcW w:w="838" w:type="dxa"/>
            <w:vMerge w:val="restart"/>
            <w:vAlign w:val="center"/>
          </w:tcPr>
          <w:p w:rsidR="008F7304" w:rsidRPr="008F7304" w:rsidRDefault="008F7304" w:rsidP="00CB6612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</w:tr>
      <w:tr w:rsidR="008F7304" w:rsidTr="00CD7390">
        <w:trPr>
          <w:trHeight w:val="671"/>
          <w:jc w:val="center"/>
        </w:trPr>
        <w:tc>
          <w:tcPr>
            <w:tcW w:w="837" w:type="dxa"/>
          </w:tcPr>
          <w:p w:rsidR="008F7304" w:rsidRPr="008F7304" w:rsidRDefault="008F7304" w:rsidP="00CB6612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ضعیف 20</w:t>
            </w:r>
          </w:p>
        </w:tc>
        <w:tc>
          <w:tcPr>
            <w:tcW w:w="841" w:type="dxa"/>
          </w:tcPr>
          <w:p w:rsidR="008F7304" w:rsidRPr="008F7304" w:rsidRDefault="008F7304" w:rsidP="00CB6612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متوسط 50</w:t>
            </w:r>
          </w:p>
        </w:tc>
        <w:tc>
          <w:tcPr>
            <w:tcW w:w="842" w:type="dxa"/>
          </w:tcPr>
          <w:p w:rsidR="008F7304" w:rsidRPr="008F7304" w:rsidRDefault="008F7304" w:rsidP="00CB6612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خوب 80</w:t>
            </w:r>
          </w:p>
        </w:tc>
        <w:tc>
          <w:tcPr>
            <w:tcW w:w="1019" w:type="dxa"/>
          </w:tcPr>
          <w:p w:rsidR="008F7304" w:rsidRPr="008F7304" w:rsidRDefault="008F7304" w:rsidP="00CB6612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عالی 100</w:t>
            </w:r>
          </w:p>
        </w:tc>
        <w:tc>
          <w:tcPr>
            <w:tcW w:w="5803" w:type="dxa"/>
            <w:vMerge/>
          </w:tcPr>
          <w:p w:rsidR="008F7304" w:rsidRPr="008F7304" w:rsidRDefault="008F7304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vMerge/>
          </w:tcPr>
          <w:p w:rsidR="008F7304" w:rsidRPr="008F7304" w:rsidRDefault="008F7304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vAlign w:val="center"/>
          </w:tcPr>
          <w:p w:rsidR="008F7304" w:rsidRPr="008F7304" w:rsidRDefault="008F7304" w:rsidP="00CB6612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8F7304" w:rsidTr="00CD7390">
        <w:trPr>
          <w:trHeight w:val="555"/>
          <w:jc w:val="center"/>
        </w:trPr>
        <w:tc>
          <w:tcPr>
            <w:tcW w:w="837" w:type="dxa"/>
            <w:vAlign w:val="center"/>
          </w:tcPr>
          <w:p w:rsidR="00D43BAB" w:rsidRPr="008F7304" w:rsidRDefault="00D43BAB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D43BAB" w:rsidRPr="008F7304" w:rsidRDefault="00D43BAB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D43BAB" w:rsidRPr="008F7304" w:rsidRDefault="00D43BAB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D43BAB" w:rsidRPr="008F7304" w:rsidRDefault="00D43BAB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03" w:type="dxa"/>
            <w:vAlign w:val="center"/>
          </w:tcPr>
          <w:p w:rsidR="00D43BAB" w:rsidRPr="008F7304" w:rsidRDefault="008F7304" w:rsidP="0045240F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کیفیت </w:t>
            </w:r>
            <w:r w:rsidR="00CE671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تانک </w:t>
            </w:r>
          </w:p>
        </w:tc>
        <w:tc>
          <w:tcPr>
            <w:tcW w:w="1178" w:type="dxa"/>
            <w:vAlign w:val="center"/>
          </w:tcPr>
          <w:p w:rsidR="00D43BAB" w:rsidRPr="008F7304" w:rsidRDefault="00CE6718" w:rsidP="0045240F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38" w:type="dxa"/>
            <w:vAlign w:val="center"/>
          </w:tcPr>
          <w:p w:rsidR="00D43BAB" w:rsidRPr="00CB6612" w:rsidRDefault="008F7304" w:rsidP="00CB6612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CE6718" w:rsidTr="00CD7390">
        <w:trPr>
          <w:trHeight w:val="555"/>
          <w:jc w:val="center"/>
        </w:trPr>
        <w:tc>
          <w:tcPr>
            <w:tcW w:w="837" w:type="dxa"/>
            <w:vAlign w:val="center"/>
          </w:tcPr>
          <w:p w:rsidR="00CE6718" w:rsidRPr="008F7304" w:rsidRDefault="00CE6718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CE6718" w:rsidRPr="008F7304" w:rsidRDefault="00CE6718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CE6718" w:rsidRPr="008F7304" w:rsidRDefault="00CE6718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CE6718" w:rsidRPr="008F7304" w:rsidRDefault="00CE6718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03" w:type="dxa"/>
            <w:vAlign w:val="center"/>
          </w:tcPr>
          <w:p w:rsidR="00CE6718" w:rsidRPr="008F7304" w:rsidRDefault="00CE6718" w:rsidP="0045240F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کیفیت شیرآلات و گیج ها</w:t>
            </w:r>
          </w:p>
        </w:tc>
        <w:tc>
          <w:tcPr>
            <w:tcW w:w="1178" w:type="dxa"/>
            <w:vAlign w:val="center"/>
          </w:tcPr>
          <w:p w:rsidR="00CE6718" w:rsidRPr="008F7304" w:rsidRDefault="00CE6718" w:rsidP="0045240F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38" w:type="dxa"/>
            <w:vAlign w:val="center"/>
          </w:tcPr>
          <w:p w:rsidR="00CE6718" w:rsidRPr="00CB6612" w:rsidRDefault="00CE6718" w:rsidP="00CB6612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CE6718" w:rsidTr="00CD7390">
        <w:trPr>
          <w:trHeight w:val="555"/>
          <w:jc w:val="center"/>
        </w:trPr>
        <w:tc>
          <w:tcPr>
            <w:tcW w:w="837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03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کیفیت وپرایزرها</w:t>
            </w:r>
          </w:p>
        </w:tc>
        <w:tc>
          <w:tcPr>
            <w:tcW w:w="1178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38" w:type="dxa"/>
            <w:vAlign w:val="center"/>
          </w:tcPr>
          <w:p w:rsidR="00CE6718" w:rsidRPr="00CB6612" w:rsidRDefault="00CE6718" w:rsidP="00CE6718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CE6718" w:rsidTr="00CD7390">
        <w:trPr>
          <w:trHeight w:val="555"/>
          <w:jc w:val="center"/>
        </w:trPr>
        <w:tc>
          <w:tcPr>
            <w:tcW w:w="837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03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رضایت از وکیوم دستگاه و نگه داری مایع اکسیژن و پرت نشدن اکسیژن</w:t>
            </w:r>
          </w:p>
        </w:tc>
        <w:tc>
          <w:tcPr>
            <w:tcW w:w="1178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38" w:type="dxa"/>
            <w:vAlign w:val="center"/>
          </w:tcPr>
          <w:p w:rsidR="00CE6718" w:rsidRPr="00CB6612" w:rsidRDefault="00CE6718" w:rsidP="00CE6718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B6612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CE6718" w:rsidTr="00CD7390">
        <w:trPr>
          <w:trHeight w:val="496"/>
          <w:jc w:val="center"/>
        </w:trPr>
        <w:tc>
          <w:tcPr>
            <w:tcW w:w="837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03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  <w:r w:rsidRPr="008F7304">
              <w:rPr>
                <w:rFonts w:cs="B Nazanin" w:hint="cs"/>
                <w:b/>
                <w:bCs/>
                <w:sz w:val="24"/>
                <w:szCs w:val="24"/>
                <w:rtl/>
              </w:rPr>
              <w:t>کیفیت خدمات پشتیبانی</w:t>
            </w:r>
          </w:p>
        </w:tc>
        <w:tc>
          <w:tcPr>
            <w:tcW w:w="1178" w:type="dxa"/>
            <w:vAlign w:val="center"/>
          </w:tcPr>
          <w:p w:rsidR="00CE6718" w:rsidRPr="008F7304" w:rsidRDefault="00CE6718" w:rsidP="00CE6718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38" w:type="dxa"/>
            <w:vAlign w:val="center"/>
          </w:tcPr>
          <w:p w:rsidR="00CE6718" w:rsidRPr="00CB6612" w:rsidRDefault="00CE6718" w:rsidP="00CE6718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8F7304" w:rsidTr="00CD7390">
        <w:trPr>
          <w:trHeight w:val="490"/>
          <w:jc w:val="center"/>
        </w:trPr>
        <w:tc>
          <w:tcPr>
            <w:tcW w:w="837" w:type="dxa"/>
            <w:vAlign w:val="center"/>
          </w:tcPr>
          <w:p w:rsidR="00D43BAB" w:rsidRPr="008F7304" w:rsidRDefault="00D43BAB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vAlign w:val="center"/>
          </w:tcPr>
          <w:p w:rsidR="00D43BAB" w:rsidRPr="008F7304" w:rsidRDefault="00D43BAB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D43BAB" w:rsidRPr="008F7304" w:rsidRDefault="00D43BAB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D43BAB" w:rsidRPr="008F7304" w:rsidRDefault="00D43BAB" w:rsidP="00D43BAB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5803" w:type="dxa"/>
            <w:vAlign w:val="center"/>
          </w:tcPr>
          <w:p w:rsidR="00D43BAB" w:rsidRPr="008F7304" w:rsidRDefault="008625B6" w:rsidP="0045240F">
            <w:pPr>
              <w:tabs>
                <w:tab w:val="left" w:pos="2640"/>
              </w:tabs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به موقع تعهدات</w:t>
            </w:r>
            <w:r w:rsidR="0041356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سرعت پاسخگویی در تعمی</w:t>
            </w:r>
            <w:r w:rsidR="0045240F">
              <w:rPr>
                <w:rFonts w:cs="B Nazanin" w:hint="cs"/>
                <w:b/>
                <w:bCs/>
                <w:sz w:val="24"/>
                <w:szCs w:val="24"/>
                <w:rtl/>
              </w:rPr>
              <w:t>رات</w:t>
            </w:r>
          </w:p>
        </w:tc>
        <w:tc>
          <w:tcPr>
            <w:tcW w:w="1178" w:type="dxa"/>
            <w:vAlign w:val="center"/>
          </w:tcPr>
          <w:p w:rsidR="00D43BAB" w:rsidRPr="008F7304" w:rsidRDefault="00CE6718" w:rsidP="0045240F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38" w:type="dxa"/>
            <w:vAlign w:val="center"/>
          </w:tcPr>
          <w:p w:rsidR="00D43BAB" w:rsidRPr="00CB6612" w:rsidRDefault="00CE6718" w:rsidP="00CB6612">
            <w:pPr>
              <w:tabs>
                <w:tab w:val="left" w:pos="2640"/>
              </w:tabs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</w:tbl>
    <w:p w:rsidR="008F7304" w:rsidRDefault="008F7304" w:rsidP="00CD7390">
      <w:pPr>
        <w:tabs>
          <w:tab w:val="left" w:pos="2640"/>
        </w:tabs>
        <w:spacing w:after="0" w:line="240" w:lineRule="auto"/>
        <w:jc w:val="right"/>
        <w:rPr>
          <w:rFonts w:cs="B Nazanin"/>
          <w:b/>
          <w:bCs/>
          <w:sz w:val="24"/>
          <w:szCs w:val="24"/>
          <w:rtl/>
        </w:rPr>
      </w:pPr>
      <w:r w:rsidRPr="00D36B8F">
        <w:rPr>
          <w:rFonts w:cs="B Nazanin" w:hint="cs"/>
          <w:b/>
          <w:bCs/>
          <w:sz w:val="24"/>
          <w:szCs w:val="24"/>
          <w:rtl/>
        </w:rPr>
        <w:t>مهر</w:t>
      </w:r>
      <w:r w:rsidR="0095045D">
        <w:rPr>
          <w:rFonts w:cs="B Nazanin" w:hint="cs"/>
          <w:b/>
          <w:bCs/>
          <w:sz w:val="24"/>
          <w:szCs w:val="24"/>
          <w:rtl/>
        </w:rPr>
        <w:t xml:space="preserve"> و امضا کارفرما اصل و یا برابر </w:t>
      </w:r>
      <w:r w:rsidRPr="00D36B8F">
        <w:rPr>
          <w:rFonts w:cs="B Nazanin" w:hint="cs"/>
          <w:b/>
          <w:bCs/>
          <w:sz w:val="24"/>
          <w:szCs w:val="24"/>
          <w:rtl/>
        </w:rPr>
        <w:t>اصل باشد</w:t>
      </w:r>
      <w:r w:rsidR="00A21894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36B8F">
        <w:rPr>
          <w:rFonts w:cs="B Nazanin" w:hint="cs"/>
          <w:b/>
          <w:bCs/>
          <w:sz w:val="24"/>
          <w:szCs w:val="24"/>
          <w:rtl/>
        </w:rPr>
        <w:t>(به تصویر فرم ارائه شده امتیازی تعلق نمی گیرد)</w:t>
      </w:r>
    </w:p>
    <w:p w:rsidR="00CD7390" w:rsidRDefault="00CD7390" w:rsidP="00CD7390">
      <w:pPr>
        <w:tabs>
          <w:tab w:val="left" w:pos="2640"/>
        </w:tabs>
        <w:spacing w:after="0" w:line="240" w:lineRule="auto"/>
        <w:jc w:val="right"/>
        <w:rPr>
          <w:rFonts w:cs="B Nazanin"/>
          <w:b/>
          <w:bCs/>
          <w:sz w:val="24"/>
          <w:szCs w:val="24"/>
          <w:rtl/>
        </w:rPr>
      </w:pPr>
    </w:p>
    <w:p w:rsidR="00CD7390" w:rsidRDefault="00CD7390" w:rsidP="00CD7390">
      <w:pPr>
        <w:tabs>
          <w:tab w:val="left" w:pos="2640"/>
        </w:tabs>
        <w:spacing w:after="0" w:line="240" w:lineRule="auto"/>
        <w:jc w:val="right"/>
        <w:rPr>
          <w:rtl/>
        </w:rPr>
      </w:pPr>
    </w:p>
    <w:p w:rsidR="00CD7390" w:rsidRDefault="00CD7390" w:rsidP="00CD7390">
      <w:pPr>
        <w:tabs>
          <w:tab w:val="left" w:pos="2640"/>
        </w:tabs>
        <w:spacing w:after="0" w:line="240" w:lineRule="auto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نام و نام خانوادگی کارفرما/خریدار قبلی:      </w:t>
      </w:r>
    </w:p>
    <w:p w:rsidR="008F7304" w:rsidRPr="00D36B8F" w:rsidRDefault="00CD7390" w:rsidP="00CD7390">
      <w:pPr>
        <w:tabs>
          <w:tab w:val="left" w:pos="2640"/>
        </w:tabs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سمت :</w:t>
      </w:r>
      <w:r w:rsidR="008F7304" w:rsidRPr="00D36B8F">
        <w:rPr>
          <w:rFonts w:cs="B Nazanin"/>
          <w:b/>
          <w:bCs/>
          <w:sz w:val="24"/>
          <w:szCs w:val="24"/>
          <w:rtl/>
        </w:rPr>
        <w:tab/>
      </w:r>
      <w:r w:rsidR="008F7304" w:rsidRPr="00D36B8F">
        <w:rPr>
          <w:rFonts w:cs="B Nazanin"/>
          <w:b/>
          <w:bCs/>
          <w:sz w:val="24"/>
          <w:szCs w:val="24"/>
          <w:rtl/>
        </w:rPr>
        <w:tab/>
      </w:r>
      <w:r w:rsidR="008F7304" w:rsidRPr="00D36B8F">
        <w:rPr>
          <w:rFonts w:cs="B Nazanin"/>
          <w:b/>
          <w:bCs/>
          <w:sz w:val="24"/>
          <w:szCs w:val="24"/>
          <w:rtl/>
        </w:rPr>
        <w:tab/>
      </w:r>
      <w:r w:rsidR="008F7304" w:rsidRPr="00D36B8F">
        <w:rPr>
          <w:rFonts w:cs="B Nazanin"/>
          <w:b/>
          <w:bCs/>
          <w:sz w:val="24"/>
          <w:szCs w:val="24"/>
          <w:rtl/>
        </w:rPr>
        <w:tab/>
      </w:r>
      <w:r w:rsidR="008F7304" w:rsidRPr="00D36B8F">
        <w:rPr>
          <w:rFonts w:cs="B Nazanin"/>
          <w:b/>
          <w:bCs/>
          <w:sz w:val="24"/>
          <w:szCs w:val="24"/>
          <w:rtl/>
        </w:rPr>
        <w:tab/>
      </w:r>
      <w:r w:rsidR="008F7304" w:rsidRPr="00D36B8F">
        <w:rPr>
          <w:rFonts w:cs="B Nazanin"/>
          <w:b/>
          <w:bCs/>
          <w:sz w:val="24"/>
          <w:szCs w:val="24"/>
          <w:rtl/>
        </w:rPr>
        <w:tab/>
      </w:r>
      <w:r w:rsidR="008F7304" w:rsidRPr="00D36B8F">
        <w:rPr>
          <w:rFonts w:cs="B Nazanin"/>
          <w:b/>
          <w:bCs/>
          <w:sz w:val="24"/>
          <w:szCs w:val="24"/>
          <w:rtl/>
        </w:rPr>
        <w:tab/>
      </w:r>
      <w:r w:rsidR="008F7304" w:rsidRPr="00D36B8F">
        <w:rPr>
          <w:rFonts w:cs="B Nazanin"/>
          <w:b/>
          <w:bCs/>
          <w:sz w:val="24"/>
          <w:szCs w:val="24"/>
          <w:rtl/>
        </w:rPr>
        <w:tab/>
      </w:r>
    </w:p>
    <w:p w:rsidR="00A6750D" w:rsidRPr="00D43BAB" w:rsidRDefault="008F7304" w:rsidP="00CD7390">
      <w:pPr>
        <w:tabs>
          <w:tab w:val="left" w:pos="2640"/>
        </w:tabs>
        <w:spacing w:after="0" w:line="240" w:lineRule="auto"/>
        <w:jc w:val="center"/>
        <w:rPr>
          <w:rtl/>
          <w:lang w:bidi="fa-IR"/>
        </w:rPr>
      </w:pPr>
      <w:r w:rsidRPr="00D36B8F">
        <w:rPr>
          <w:rFonts w:cs="B Nazanin" w:hint="cs"/>
          <w:b/>
          <w:bCs/>
          <w:sz w:val="24"/>
          <w:szCs w:val="24"/>
          <w:rtl/>
        </w:rPr>
        <w:t>مهر و امضا</w:t>
      </w:r>
      <w:r w:rsidR="00CD7390">
        <w:rPr>
          <w:rFonts w:cs="B Nazanin" w:hint="cs"/>
          <w:b/>
          <w:bCs/>
          <w:sz w:val="24"/>
          <w:szCs w:val="24"/>
          <w:rtl/>
        </w:rPr>
        <w:t>:</w:t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</w:p>
    <w:sectPr w:rsidR="00A6750D" w:rsidRPr="00D43BAB" w:rsidSect="00A90DE6">
      <w:footerReference w:type="default" r:id="rId9"/>
      <w:pgSz w:w="12240" w:h="15840"/>
      <w:pgMar w:top="142" w:right="333" w:bottom="1440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24B" w:rsidRDefault="0001124B" w:rsidP="00A90DE6">
      <w:pPr>
        <w:spacing w:after="0" w:line="240" w:lineRule="auto"/>
      </w:pPr>
      <w:r>
        <w:separator/>
      </w:r>
    </w:p>
  </w:endnote>
  <w:endnote w:type="continuationSeparator" w:id="0">
    <w:p w:rsidR="0001124B" w:rsidRDefault="0001124B" w:rsidP="00A9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DE6" w:rsidRDefault="00A90DE6" w:rsidP="00A90DE6">
    <w:pPr>
      <w:pStyle w:val="Header"/>
      <w:tabs>
        <w:tab w:val="center" w:pos="4819"/>
      </w:tabs>
    </w:pPr>
  </w:p>
  <w:p w:rsidR="00A90DE6" w:rsidRDefault="00A90DE6" w:rsidP="00A90DE6"/>
  <w:p w:rsidR="00A90DE6" w:rsidRDefault="00A90DE6" w:rsidP="00A90DE6">
    <w:pPr>
      <w:pStyle w:val="Footer"/>
    </w:pPr>
  </w:p>
  <w:p w:rsidR="00A90DE6" w:rsidRDefault="00A90DE6" w:rsidP="00A90DE6"/>
  <w:p w:rsidR="00A90DE6" w:rsidRPr="001B6A94" w:rsidRDefault="00A90DE6" w:rsidP="00A90DE6">
    <w:pPr>
      <w:pStyle w:val="Footer"/>
      <w:tabs>
        <w:tab w:val="right" w:pos="141"/>
        <w:tab w:val="right" w:pos="991"/>
        <w:tab w:val="left" w:pos="4394"/>
      </w:tabs>
      <w:bidi/>
      <w:jc w:val="center"/>
      <w:rPr>
        <w:rFonts w:ascii="IPT Titr" w:hAnsi="IPT Titr" w:cs="B Titr"/>
        <w:sz w:val="18"/>
        <w:szCs w:val="18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</w:t>
    </w:r>
    <w:r w:rsidRPr="001B6A94">
      <w:rPr>
        <w:rFonts w:ascii="IPT Titr" w:hAnsi="IPT Titr" w:cs="B Titr" w:hint="cs"/>
        <w:sz w:val="18"/>
        <w:szCs w:val="18"/>
        <w:rtl/>
        <w:lang w:bidi="fa-IR"/>
      </w:rPr>
      <w:tab/>
    </w:r>
    <w:r w:rsidRPr="001B6A94">
      <w:rPr>
        <w:rFonts w:ascii="IPT Titr" w:hAnsi="IPT Titr" w:cs="B Titr" w:hint="cs"/>
        <w:sz w:val="18"/>
        <w:szCs w:val="18"/>
        <w:rtl/>
      </w:rPr>
      <w:t xml:space="preserve">شماره صفحه </w:t>
    </w:r>
    <w:r w:rsidRPr="001B6A94">
      <w:rPr>
        <w:rFonts w:ascii="IPT Titr" w:hAnsi="IPT Titr" w:cs="B Titr" w:hint="cs"/>
        <w:color w:val="A6A6A6"/>
        <w:sz w:val="18"/>
        <w:szCs w:val="18"/>
        <w:rtl/>
      </w:rPr>
      <w:t>....</w:t>
    </w:r>
    <w:r w:rsidRPr="001B6A94">
      <w:rPr>
        <w:rFonts w:ascii="IPT Titr" w:hAnsi="IPT Titr" w:cs="B Titr" w:hint="cs"/>
        <w:sz w:val="18"/>
        <w:szCs w:val="18"/>
        <w:rtl/>
      </w:rPr>
      <w:t xml:space="preserve"> </w:t>
    </w:r>
    <w:r w:rsidRPr="001B6A94">
      <w:rPr>
        <w:rFonts w:ascii="IPT Titr" w:hAnsi="IPT Titr" w:cs="B Titr" w:hint="cs"/>
        <w:sz w:val="18"/>
        <w:szCs w:val="18"/>
        <w:rtl/>
      </w:rPr>
      <w:tab/>
      <w:t>قرائت شد مورد قبول است.</w:t>
    </w:r>
  </w:p>
  <w:p w:rsidR="00A90DE6" w:rsidRPr="001B6A94" w:rsidRDefault="00A90DE6" w:rsidP="00A90DE6">
    <w:pPr>
      <w:pStyle w:val="Footer"/>
      <w:tabs>
        <w:tab w:val="right" w:pos="991"/>
        <w:tab w:val="left" w:pos="4252"/>
      </w:tabs>
      <w:bidi/>
      <w:ind w:left="708" w:hanging="567"/>
      <w:jc w:val="center"/>
      <w:rPr>
        <w:rFonts w:ascii="IPT Titr" w:hAnsi="IPT Titr" w:cs="B Titr"/>
        <w:color w:val="A6A6A6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تایید و محل امضا </w:t>
    </w:r>
    <w:r w:rsidRPr="001B6A94">
      <w:rPr>
        <w:rFonts w:ascii="IPT Titr" w:hAnsi="IPT Titr" w:cs="B Titr"/>
        <w:sz w:val="18"/>
        <w:szCs w:val="18"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</w:t>
    </w:r>
    <w:r w:rsidRPr="001B6A94">
      <w:rPr>
        <w:rFonts w:ascii="IPT Titr" w:hAnsi="IPT Titr" w:cs="B Titr"/>
        <w:sz w:val="18"/>
        <w:szCs w:val="18"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Pr="001B6A94">
      <w:rPr>
        <w:rFonts w:ascii="IPT Titr" w:hAnsi="IPT Titr" w:cs="B Titr"/>
        <w:sz w:val="18"/>
        <w:szCs w:val="18"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              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محل </w:t>
    </w:r>
    <w:r w:rsidRPr="001B6A94">
      <w:rPr>
        <w:rFonts w:ascii="IPT Titr" w:hAnsi="IPT Titr" w:cs="B Titr" w:hint="cs"/>
        <w:sz w:val="18"/>
        <w:szCs w:val="18"/>
        <w:rtl/>
      </w:rPr>
      <w:t>مهر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و امضای شرکت</w:t>
    </w:r>
  </w:p>
  <w:p w:rsidR="00A90DE6" w:rsidRDefault="00A90DE6" w:rsidP="00A90DE6">
    <w:pPr>
      <w:pStyle w:val="Footer"/>
      <w:bidi/>
      <w:jc w:val="center"/>
      <w:rPr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  <w:p w:rsidR="00A90DE6" w:rsidRDefault="00A90D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24B" w:rsidRDefault="0001124B" w:rsidP="00A90DE6">
      <w:pPr>
        <w:spacing w:after="0" w:line="240" w:lineRule="auto"/>
      </w:pPr>
      <w:r>
        <w:separator/>
      </w:r>
    </w:p>
  </w:footnote>
  <w:footnote w:type="continuationSeparator" w:id="0">
    <w:p w:rsidR="0001124B" w:rsidRDefault="0001124B" w:rsidP="00A90D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BAB"/>
    <w:rsid w:val="0001124B"/>
    <w:rsid w:val="00015C00"/>
    <w:rsid w:val="00311E75"/>
    <w:rsid w:val="003132BF"/>
    <w:rsid w:val="0038539A"/>
    <w:rsid w:val="0041356E"/>
    <w:rsid w:val="0045240F"/>
    <w:rsid w:val="004B2F64"/>
    <w:rsid w:val="00531BC5"/>
    <w:rsid w:val="00555B99"/>
    <w:rsid w:val="00583E20"/>
    <w:rsid w:val="007B67D4"/>
    <w:rsid w:val="008625B6"/>
    <w:rsid w:val="008F7304"/>
    <w:rsid w:val="00904901"/>
    <w:rsid w:val="0095045D"/>
    <w:rsid w:val="00A21894"/>
    <w:rsid w:val="00A6750D"/>
    <w:rsid w:val="00A90DE6"/>
    <w:rsid w:val="00C35D4E"/>
    <w:rsid w:val="00C37830"/>
    <w:rsid w:val="00CB6612"/>
    <w:rsid w:val="00CD7390"/>
    <w:rsid w:val="00CE6718"/>
    <w:rsid w:val="00D36B8F"/>
    <w:rsid w:val="00D43BAB"/>
    <w:rsid w:val="00D528C4"/>
    <w:rsid w:val="00D62F50"/>
    <w:rsid w:val="00D6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A3E7D7"/>
  <w15:chartTrackingRefBased/>
  <w15:docId w15:val="{9F35B8AB-6C58-4708-8AF4-D235F1C3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6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B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90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DE6"/>
  </w:style>
  <w:style w:type="paragraph" w:styleId="Footer">
    <w:name w:val="footer"/>
    <w:basedOn w:val="Normal"/>
    <w:link w:val="FooterChar"/>
    <w:uiPriority w:val="99"/>
    <w:unhideWhenUsed/>
    <w:rsid w:val="00A90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B1E87-6E1C-44FF-BB31-566856E8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سیدعلی طاهری اطاقسرا</dc:creator>
  <cp:keywords/>
  <dc:description/>
  <cp:lastModifiedBy>لیلا حبیبی</cp:lastModifiedBy>
  <cp:revision>12</cp:revision>
  <cp:lastPrinted>2022-12-03T09:40:00Z</cp:lastPrinted>
  <dcterms:created xsi:type="dcterms:W3CDTF">2021-06-12T07:18:00Z</dcterms:created>
  <dcterms:modified xsi:type="dcterms:W3CDTF">2022-12-03T11:52:00Z</dcterms:modified>
</cp:coreProperties>
</file>